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4A" w:rsidRDefault="005C5F4A" w:rsidP="005C5F4A">
      <w:pPr>
        <w:rPr>
          <w:sz w:val="20"/>
          <w:szCs w:val="20"/>
        </w:rPr>
      </w:pPr>
      <w:r>
        <w:rPr>
          <w:sz w:val="20"/>
          <w:szCs w:val="20"/>
        </w:rPr>
        <w:t>KLASA: 025-01/22-01/1</w:t>
      </w:r>
    </w:p>
    <w:p w:rsidR="005C5F4A" w:rsidRDefault="005C5F4A" w:rsidP="005C5F4A">
      <w:pPr>
        <w:rPr>
          <w:sz w:val="20"/>
          <w:szCs w:val="20"/>
        </w:rPr>
      </w:pPr>
      <w:r>
        <w:rPr>
          <w:sz w:val="20"/>
          <w:szCs w:val="20"/>
        </w:rPr>
        <w:t>UR. BROJ: 2196-16-1-01-22-</w:t>
      </w:r>
      <w:r w:rsidR="000679DF">
        <w:rPr>
          <w:sz w:val="20"/>
          <w:szCs w:val="20"/>
        </w:rPr>
        <w:t>2</w:t>
      </w:r>
    </w:p>
    <w:p w:rsidR="00616309" w:rsidRPr="00B2779A" w:rsidRDefault="001E04C1" w:rsidP="00D36678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Jarmina, </w:t>
      </w:r>
      <w:r w:rsidR="000679DF">
        <w:rPr>
          <w:sz w:val="20"/>
          <w:szCs w:val="20"/>
        </w:rPr>
        <w:t>08. travnja 2022.</w:t>
      </w:r>
    </w:p>
    <w:p w:rsidR="001E04C1" w:rsidRDefault="001E04C1" w:rsidP="00D36678">
      <w:pPr>
        <w:rPr>
          <w:sz w:val="20"/>
          <w:szCs w:val="20"/>
        </w:rPr>
      </w:pPr>
    </w:p>
    <w:p w:rsidR="001E04C1" w:rsidRDefault="001E04C1" w:rsidP="00D36678">
      <w:pPr>
        <w:rPr>
          <w:sz w:val="20"/>
          <w:szCs w:val="20"/>
        </w:rPr>
      </w:pPr>
    </w:p>
    <w:p w:rsidR="001E04C1" w:rsidRDefault="001E04C1" w:rsidP="001E04C1">
      <w:pPr>
        <w:ind w:firstLine="708"/>
      </w:pPr>
      <w:r w:rsidRPr="00574E1C">
        <w:t xml:space="preserve">Na temelju točke </w:t>
      </w:r>
      <w:r w:rsidR="00397E44">
        <w:t>7</w:t>
      </w:r>
      <w:r w:rsidRPr="00574E1C">
        <w:t>. Izjave o osnivanju društva s ograničenom odgo</w:t>
      </w:r>
      <w:r>
        <w:t>vornošću od 25.08.2015. godine općinski načelnik Općine Jarmina, kao skupština Komunalnog društva Jarmina d.o.o., donosi</w:t>
      </w:r>
    </w:p>
    <w:p w:rsidR="001E04C1" w:rsidRDefault="001E04C1" w:rsidP="001E04C1">
      <w:pPr>
        <w:ind w:firstLine="708"/>
      </w:pPr>
    </w:p>
    <w:p w:rsidR="001E04C1" w:rsidRDefault="001E04C1" w:rsidP="001E04C1">
      <w:pPr>
        <w:ind w:firstLine="708"/>
      </w:pPr>
    </w:p>
    <w:p w:rsidR="001E04C1" w:rsidRDefault="001E04C1" w:rsidP="001E04C1">
      <w:pPr>
        <w:jc w:val="center"/>
      </w:pPr>
      <w:r>
        <w:t>ODLUKU</w:t>
      </w:r>
    </w:p>
    <w:p w:rsidR="001E04C1" w:rsidRDefault="001E04C1" w:rsidP="001E04C1">
      <w:pPr>
        <w:jc w:val="center"/>
      </w:pPr>
      <w:r>
        <w:t>o usvajanju Plana rada</w:t>
      </w:r>
    </w:p>
    <w:p w:rsidR="001E04C1" w:rsidRDefault="001E04C1" w:rsidP="001E04C1">
      <w:pPr>
        <w:jc w:val="center"/>
      </w:pPr>
      <w:r>
        <w:t>Komunalnog društva Jarmina d.o.o. za 202</w:t>
      </w:r>
      <w:r w:rsidR="00B15931">
        <w:t>2</w:t>
      </w:r>
      <w:r>
        <w:t>. godinu</w:t>
      </w:r>
    </w:p>
    <w:p w:rsidR="001E04C1" w:rsidRDefault="001E04C1" w:rsidP="001E04C1">
      <w:pPr>
        <w:ind w:firstLine="708"/>
        <w:jc w:val="center"/>
      </w:pPr>
    </w:p>
    <w:p w:rsidR="001E04C1" w:rsidRDefault="001E04C1" w:rsidP="001E04C1">
      <w:pPr>
        <w:ind w:firstLine="708"/>
      </w:pPr>
    </w:p>
    <w:p w:rsidR="001E04C1" w:rsidRDefault="001E04C1" w:rsidP="001E04C1">
      <w:pPr>
        <w:jc w:val="center"/>
      </w:pPr>
      <w:r>
        <w:t>I.</w:t>
      </w:r>
      <w:r>
        <w:tab/>
      </w:r>
    </w:p>
    <w:p w:rsidR="001E04C1" w:rsidRDefault="001E04C1" w:rsidP="001E04C1">
      <w:pPr>
        <w:ind w:firstLine="708"/>
      </w:pPr>
      <w:r>
        <w:t>Usvaja se Plan rada Komunalnog društva Jarmina d.o.o. za 202</w:t>
      </w:r>
      <w:r w:rsidR="00B15931">
        <w:t>2</w:t>
      </w:r>
      <w:r>
        <w:t>. godinu.</w:t>
      </w:r>
    </w:p>
    <w:p w:rsidR="001E04C1" w:rsidRDefault="001E04C1" w:rsidP="001E04C1"/>
    <w:p w:rsidR="001E04C1" w:rsidRDefault="001E04C1" w:rsidP="001E04C1">
      <w:pPr>
        <w:jc w:val="center"/>
      </w:pPr>
      <w:r>
        <w:t>II.</w:t>
      </w:r>
    </w:p>
    <w:p w:rsidR="001E04C1" w:rsidRDefault="001E04C1" w:rsidP="001E04C1">
      <w:pPr>
        <w:ind w:firstLine="708"/>
      </w:pPr>
      <w:r>
        <w:t>Plan rada Komunalnog društva Jarmina d.o.o. za 202</w:t>
      </w:r>
      <w:r w:rsidR="00B15931">
        <w:t>2</w:t>
      </w:r>
      <w:r>
        <w:t>. godinu nalazi se u prilogu ove Odluke i njen je sastavni dio.</w:t>
      </w:r>
    </w:p>
    <w:p w:rsidR="001E04C1" w:rsidRDefault="001E04C1" w:rsidP="001E04C1"/>
    <w:p w:rsidR="001E04C1" w:rsidRDefault="001E04C1" w:rsidP="001E04C1">
      <w:pPr>
        <w:jc w:val="center"/>
      </w:pPr>
      <w:r>
        <w:t>III.</w:t>
      </w:r>
    </w:p>
    <w:p w:rsidR="001E04C1" w:rsidRDefault="001E04C1" w:rsidP="001E04C1">
      <w:pPr>
        <w:ind w:firstLine="708"/>
      </w:pPr>
      <w:r>
        <w:t>Ova Odluka stupa na snagu danom donošenja.</w:t>
      </w:r>
    </w:p>
    <w:p w:rsidR="001E04C1" w:rsidRDefault="001E04C1" w:rsidP="001E04C1"/>
    <w:p w:rsidR="001E04C1" w:rsidRDefault="001E04C1" w:rsidP="001E04C1"/>
    <w:p w:rsidR="001E04C1" w:rsidRDefault="001E04C1" w:rsidP="001E04C1"/>
    <w:p w:rsidR="001E04C1" w:rsidRDefault="001E04C1" w:rsidP="001E04C1"/>
    <w:p w:rsidR="001E04C1" w:rsidRDefault="001E04C1" w:rsidP="001E04C1">
      <w:pPr>
        <w:ind w:left="4956" w:firstLine="708"/>
      </w:pPr>
      <w:r>
        <w:t>Predsjednik Skupštine</w:t>
      </w:r>
    </w:p>
    <w:p w:rsidR="001E04C1" w:rsidRDefault="001E04C1" w:rsidP="001E04C1">
      <w:pPr>
        <w:ind w:left="3540" w:firstLine="708"/>
      </w:pPr>
      <w:r>
        <w:t xml:space="preserve">                           </w:t>
      </w:r>
      <w:r w:rsidR="00B15931">
        <w:t xml:space="preserve">Goran </w:t>
      </w:r>
      <w:proofErr w:type="spellStart"/>
      <w:r w:rsidR="00B15931">
        <w:t>Ileković</w:t>
      </w:r>
      <w:proofErr w:type="spellEnd"/>
    </w:p>
    <w:p w:rsidR="000D04C5" w:rsidRDefault="000D04C5" w:rsidP="00D36678">
      <w:pPr>
        <w:rPr>
          <w:sz w:val="20"/>
          <w:szCs w:val="20"/>
        </w:rPr>
      </w:pPr>
    </w:p>
    <w:p w:rsidR="000D04C5" w:rsidRDefault="000D04C5" w:rsidP="00616309"/>
    <w:p w:rsidR="00616309" w:rsidRDefault="00616309" w:rsidP="00616309"/>
    <w:sectPr w:rsidR="00616309" w:rsidSect="00A631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0D0" w:rsidRDefault="006950D0" w:rsidP="00D36678">
      <w:r>
        <w:separator/>
      </w:r>
    </w:p>
  </w:endnote>
  <w:endnote w:type="continuationSeparator" w:id="0">
    <w:p w:rsidR="006950D0" w:rsidRDefault="006950D0" w:rsidP="00D36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 w:rsidP="00FC7FC5">
    <w:pPr>
      <w:pStyle w:val="Podnoje"/>
      <w:jc w:val="center"/>
      <w:rPr>
        <w:sz w:val="18"/>
        <w:szCs w:val="18"/>
      </w:rPr>
    </w:pPr>
    <w:r w:rsidRPr="009F41C8">
      <w:rPr>
        <w:sz w:val="18"/>
        <w:szCs w:val="18"/>
      </w:rPr>
      <w:t xml:space="preserve">Sjedište: Vladimira Nazora 2, 32280 Jarmina; </w:t>
    </w:r>
    <w:proofErr w:type="spellStart"/>
    <w:r w:rsidRPr="009F41C8">
      <w:rPr>
        <w:sz w:val="18"/>
        <w:szCs w:val="18"/>
      </w:rPr>
      <w:t>tel</w:t>
    </w:r>
    <w:proofErr w:type="spellEnd"/>
    <w:r w:rsidRPr="009F41C8">
      <w:rPr>
        <w:sz w:val="18"/>
        <w:szCs w:val="18"/>
      </w:rPr>
      <w:t xml:space="preserve">: 032/215-075; </w:t>
    </w:r>
    <w:proofErr w:type="spellStart"/>
    <w:r w:rsidRPr="009F41C8">
      <w:rPr>
        <w:sz w:val="18"/>
        <w:szCs w:val="18"/>
      </w:rPr>
      <w:t>fax</w:t>
    </w:r>
    <w:proofErr w:type="spellEnd"/>
    <w:r w:rsidRPr="009F41C8">
      <w:rPr>
        <w:sz w:val="18"/>
        <w:szCs w:val="18"/>
      </w:rPr>
      <w:t xml:space="preserve">: 032/215-101; e-mail: </w:t>
    </w:r>
    <w:hyperlink r:id="rId1" w:history="1">
      <w:r w:rsidRPr="00D43D97">
        <w:rPr>
          <w:rStyle w:val="Hiperveza"/>
          <w:sz w:val="18"/>
          <w:szCs w:val="18"/>
        </w:rPr>
        <w:t>k.d.jarmina@gmail.com</w:t>
      </w:r>
    </w:hyperlink>
  </w:p>
  <w:p w:rsidR="00FC7FC5" w:rsidRPr="009F41C8" w:rsidRDefault="00FC7FC5" w:rsidP="00FC7FC5">
    <w:pPr>
      <w:pStyle w:val="Zaglavlje"/>
      <w:jc w:val="center"/>
      <w:rPr>
        <w:sz w:val="18"/>
        <w:szCs w:val="18"/>
      </w:rPr>
    </w:pPr>
    <w:r w:rsidRPr="009F41C8">
      <w:rPr>
        <w:sz w:val="18"/>
        <w:szCs w:val="18"/>
      </w:rPr>
      <w:t>OIB 40081557939; IBAN HR4223400091110742011</w:t>
    </w:r>
    <w:r>
      <w:rPr>
        <w:sz w:val="18"/>
        <w:szCs w:val="18"/>
      </w:rPr>
      <w:t xml:space="preserve"> Privredna banka Zagreb </w:t>
    </w:r>
    <w:proofErr w:type="spellStart"/>
    <w:r>
      <w:rPr>
        <w:sz w:val="18"/>
        <w:szCs w:val="18"/>
      </w:rPr>
      <w:t>d.d</w:t>
    </w:r>
    <w:proofErr w:type="spellEnd"/>
    <w:r>
      <w:rPr>
        <w:sz w:val="18"/>
        <w:szCs w:val="18"/>
      </w:rPr>
      <w:t>.</w:t>
    </w:r>
  </w:p>
  <w:p w:rsidR="00FC7FC5" w:rsidRDefault="00FC7FC5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0D0" w:rsidRDefault="006950D0" w:rsidP="00D36678">
      <w:r>
        <w:separator/>
      </w:r>
    </w:p>
  </w:footnote>
  <w:footnote w:type="continuationSeparator" w:id="0">
    <w:p w:rsidR="006950D0" w:rsidRDefault="006950D0" w:rsidP="00D36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78" w:rsidRDefault="00D36678" w:rsidP="00D36678">
    <w:pPr>
      <w:pStyle w:val="Zaglavlje"/>
    </w:pPr>
    <w:r>
      <w:t>Komunalno društvo Jarmina d.o.o.</w:t>
    </w:r>
  </w:p>
  <w:p w:rsidR="00D36678" w:rsidRDefault="00D36678" w:rsidP="00D36678">
    <w:pPr>
      <w:pStyle w:val="Zaglavlje"/>
    </w:pPr>
    <w:r>
      <w:t xml:space="preserve">           Vladimira Nazora 2, </w:t>
    </w:r>
  </w:p>
  <w:p w:rsidR="00D36678" w:rsidRDefault="00D36678" w:rsidP="00D36678">
    <w:pPr>
      <w:pStyle w:val="Zaglavlje"/>
    </w:pPr>
    <w:r>
      <w:t xml:space="preserve">               32280 Jarmina</w:t>
    </w:r>
  </w:p>
  <w:p w:rsidR="00D36678" w:rsidRDefault="00D36678" w:rsidP="00D36678">
    <w:pPr>
      <w:pStyle w:val="Zaglavlje"/>
      <w:tabs>
        <w:tab w:val="clear" w:pos="4536"/>
        <w:tab w:val="clear" w:pos="9072"/>
        <w:tab w:val="left" w:pos="2269"/>
      </w:tabs>
    </w:pPr>
    <w:r>
      <w:t xml:space="preserve">            OIB 40081557939</w:t>
    </w:r>
    <w:r>
      <w:tab/>
    </w:r>
  </w:p>
  <w:p w:rsidR="00D36678" w:rsidRDefault="00D36678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678"/>
    <w:rsid w:val="000679DF"/>
    <w:rsid w:val="00080AD4"/>
    <w:rsid w:val="000D04C5"/>
    <w:rsid w:val="00120A9A"/>
    <w:rsid w:val="001E04C1"/>
    <w:rsid w:val="001F20FA"/>
    <w:rsid w:val="00286501"/>
    <w:rsid w:val="00301E99"/>
    <w:rsid w:val="0036242B"/>
    <w:rsid w:val="00397E44"/>
    <w:rsid w:val="00437649"/>
    <w:rsid w:val="0051420B"/>
    <w:rsid w:val="00552D9E"/>
    <w:rsid w:val="005C5F4A"/>
    <w:rsid w:val="005E09CF"/>
    <w:rsid w:val="00616309"/>
    <w:rsid w:val="006852E5"/>
    <w:rsid w:val="006950D0"/>
    <w:rsid w:val="006B4B1D"/>
    <w:rsid w:val="006B4DC9"/>
    <w:rsid w:val="007B2287"/>
    <w:rsid w:val="007C18ED"/>
    <w:rsid w:val="008779DB"/>
    <w:rsid w:val="008E4BAC"/>
    <w:rsid w:val="009B6EC6"/>
    <w:rsid w:val="00A35FB8"/>
    <w:rsid w:val="00A631D4"/>
    <w:rsid w:val="00B15931"/>
    <w:rsid w:val="00B2779A"/>
    <w:rsid w:val="00C513C7"/>
    <w:rsid w:val="00C64A75"/>
    <w:rsid w:val="00D36678"/>
    <w:rsid w:val="00D5663B"/>
    <w:rsid w:val="00D74232"/>
    <w:rsid w:val="00E16446"/>
    <w:rsid w:val="00E6107D"/>
    <w:rsid w:val="00F325CD"/>
    <w:rsid w:val="00FB25E9"/>
    <w:rsid w:val="00FC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36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D36678"/>
  </w:style>
  <w:style w:type="paragraph" w:styleId="Podnoje">
    <w:name w:val="footer"/>
    <w:basedOn w:val="Normal"/>
    <w:link w:val="PodnojeChar"/>
    <w:uiPriority w:val="99"/>
    <w:semiHidden/>
    <w:unhideWhenUsed/>
    <w:rsid w:val="00D36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D36678"/>
  </w:style>
  <w:style w:type="character" w:styleId="Hiperveza">
    <w:name w:val="Hyperlink"/>
    <w:basedOn w:val="Zadanifontodlomka"/>
    <w:uiPriority w:val="99"/>
    <w:unhideWhenUsed/>
    <w:rsid w:val="00FC7F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.d.jarmin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Jarmina</dc:creator>
  <cp:lastModifiedBy>Jarmina</cp:lastModifiedBy>
  <cp:revision>9</cp:revision>
  <dcterms:created xsi:type="dcterms:W3CDTF">2019-12-19T11:00:00Z</dcterms:created>
  <dcterms:modified xsi:type="dcterms:W3CDTF">2022-04-08T09:47:00Z</dcterms:modified>
</cp:coreProperties>
</file>